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B7" w:rsidRDefault="005215B7" w:rsidP="005215B7">
      <w:pPr>
        <w:pageBreakBefore/>
        <w:tabs>
          <w:tab w:val="left" w:pos="720"/>
          <w:tab w:val="left" w:pos="1418"/>
          <w:tab w:val="left" w:pos="2160"/>
        </w:tabs>
        <w:ind w:right="43"/>
        <w:jc w:val="center"/>
        <w:outlineLvl w:val="0"/>
        <w:rPr>
          <w:color w:val="000000"/>
          <w:lang w:val="en-US"/>
        </w:rPr>
      </w:pPr>
      <w:r>
        <w:rPr>
          <w:b/>
          <w:bCs/>
          <w:u w:val="single"/>
          <w:lang w:val="en-US"/>
        </w:rPr>
        <w:t xml:space="preserve">Annex III </w:t>
      </w:r>
      <w:r>
        <w:rPr>
          <w:b/>
          <w:lang w:val="en-US"/>
        </w:rPr>
        <w:t xml:space="preserve">- </w:t>
      </w:r>
      <w:r>
        <w:rPr>
          <w:color w:val="000000"/>
          <w:lang w:val="en-US"/>
        </w:rPr>
        <w:t>Declaration on the publication of the IIR</w:t>
      </w:r>
      <w:r>
        <w:rPr>
          <w:rStyle w:val="Funotenzeichen"/>
          <w:color w:val="000000"/>
          <w:lang w:val="en-US"/>
        </w:rPr>
        <w:footnoteReference w:id="1"/>
      </w:r>
    </w:p>
    <w:p w:rsidR="005215B7" w:rsidRDefault="005215B7" w:rsidP="005215B7">
      <w:pPr>
        <w:tabs>
          <w:tab w:val="left" w:pos="720"/>
          <w:tab w:val="left" w:pos="1418"/>
          <w:tab w:val="left" w:pos="2160"/>
        </w:tabs>
        <w:ind w:right="46"/>
        <w:jc w:val="center"/>
        <w:outlineLvl w:val="0"/>
        <w:rPr>
          <w:color w:val="000000"/>
          <w:lang w:val="en-US"/>
        </w:rPr>
      </w:pPr>
    </w:p>
    <w:p w:rsidR="005215B7" w:rsidRDefault="005215B7" w:rsidP="005215B7">
      <w:pPr>
        <w:tabs>
          <w:tab w:val="left" w:pos="720"/>
          <w:tab w:val="left" w:pos="1418"/>
          <w:tab w:val="left" w:pos="2160"/>
        </w:tabs>
        <w:ind w:right="46"/>
        <w:jc w:val="center"/>
        <w:outlineLvl w:val="0"/>
        <w:rPr>
          <w:b/>
          <w:lang w:val="en-US"/>
        </w:rPr>
      </w:pPr>
    </w:p>
    <w:p w:rsidR="005215B7" w:rsidRDefault="005215B7" w:rsidP="005215B7">
      <w:pPr>
        <w:rPr>
          <w:lang w:val="en-US"/>
        </w:rPr>
      </w:pPr>
      <w:r>
        <w:rPr>
          <w:lang w:val="en-US"/>
        </w:rPr>
        <w:t>[Name of organization]</w:t>
      </w:r>
    </w:p>
    <w:p w:rsidR="005215B7" w:rsidRDefault="005215B7" w:rsidP="005215B7">
      <w:pPr>
        <w:rPr>
          <w:lang w:val="en-US"/>
        </w:rPr>
      </w:pPr>
    </w:p>
    <w:p w:rsidR="005215B7" w:rsidRDefault="005215B7" w:rsidP="005215B7">
      <w:pPr>
        <w:rPr>
          <w:lang w:val="en-US"/>
        </w:rPr>
      </w:pPr>
      <w:proofErr w:type="gramStart"/>
      <w:r>
        <w:rPr>
          <w:lang w:val="en-US"/>
        </w:rPr>
        <w:t>agrees</w:t>
      </w:r>
      <w:proofErr w:type="gramEnd"/>
      <w:r>
        <w:rPr>
          <w:lang w:val="en-US"/>
        </w:rPr>
        <w:t xml:space="preserve"> that </w:t>
      </w:r>
      <w:proofErr w:type="spellStart"/>
      <w:r>
        <w:rPr>
          <w:color w:val="000000"/>
          <w:lang w:val="en-US"/>
        </w:rPr>
        <w:t>Umweltbundesamt</w:t>
      </w:r>
      <w:proofErr w:type="spellEnd"/>
      <w:r>
        <w:rPr>
          <w:color w:val="000000"/>
          <w:lang w:val="en-US"/>
        </w:rPr>
        <w:t xml:space="preserve"> GmbH as operator of the C</w:t>
      </w:r>
      <w:r>
        <w:rPr>
          <w:lang w:val="en-US"/>
        </w:rPr>
        <w:t xml:space="preserve">entre of Emission Inventories and Projections (CEIP) homepage publishes the inventory reports of </w:t>
      </w:r>
    </w:p>
    <w:p w:rsidR="005215B7" w:rsidRDefault="005215B7" w:rsidP="005215B7">
      <w:pPr>
        <w:rPr>
          <w:lang w:val="en-US"/>
        </w:rPr>
      </w:pPr>
      <w:r>
        <w:rPr>
          <w:lang w:val="en-US"/>
        </w:rPr>
        <w:t>[Name of Party]</w:t>
      </w:r>
    </w:p>
    <w:p w:rsidR="005215B7" w:rsidRDefault="005215B7" w:rsidP="005215B7">
      <w:pPr>
        <w:rPr>
          <w:lang w:val="en-US"/>
        </w:rPr>
      </w:pPr>
    </w:p>
    <w:p w:rsidR="005215B7" w:rsidRDefault="005215B7" w:rsidP="005215B7">
      <w:pPr>
        <w:rPr>
          <w:lang w:val="en-US"/>
        </w:rPr>
      </w:pPr>
      <w:r>
        <w:rPr>
          <w:lang w:val="en-US"/>
        </w:rPr>
        <w:t>of</w:t>
      </w:r>
      <w:r w:rsidR="00972168">
        <w:rPr>
          <w:lang w:val="en-US"/>
        </w:rPr>
        <w:t xml:space="preserve"> the year</w:t>
      </w:r>
      <w:r w:rsidR="00576E28">
        <w:rPr>
          <w:lang w:val="en-US"/>
        </w:rPr>
        <w:t xml:space="preserve"> 202</w:t>
      </w:r>
      <w:r w:rsidR="00BA0D09">
        <w:rPr>
          <w:lang w:val="en-US"/>
        </w:rPr>
        <w:t>4</w:t>
      </w:r>
      <w:bookmarkStart w:id="0" w:name="_GoBack"/>
      <w:bookmarkEnd w:id="0"/>
      <w:r>
        <w:rPr>
          <w:lang w:val="en-US"/>
        </w:rPr>
        <w:t xml:space="preserve"> on their homepage </w:t>
      </w:r>
      <w:hyperlink r:id="rId6" w:history="1">
        <w:r>
          <w:rPr>
            <w:rStyle w:val="Hyperlink"/>
            <w:color w:val="0563C1"/>
            <w:lang w:val="en-US"/>
          </w:rPr>
          <w:t>www.ceip.at</w:t>
        </w:r>
      </w:hyperlink>
      <w:r>
        <w:rPr>
          <w:lang w:val="en-US"/>
        </w:rPr>
        <w:t xml:space="preserve"> and that they thus become publicly available.</w:t>
      </w:r>
    </w:p>
    <w:p w:rsidR="005215B7" w:rsidRDefault="005215B7" w:rsidP="005215B7">
      <w:pPr>
        <w:rPr>
          <w:lang w:val="en-US"/>
        </w:rPr>
      </w:pPr>
    </w:p>
    <w:p w:rsidR="005215B7" w:rsidRDefault="005215B7" w:rsidP="005215B7">
      <w:pPr>
        <w:rPr>
          <w:lang w:val="en-US"/>
        </w:rPr>
      </w:pPr>
      <w:proofErr w:type="gramStart"/>
      <w:r>
        <w:rPr>
          <w:lang w:val="en-US"/>
        </w:rPr>
        <w:t>Further</w:t>
      </w:r>
      <w:proofErr w:type="gramEnd"/>
      <w:r>
        <w:rPr>
          <w:lang w:val="en-US"/>
        </w:rPr>
        <w:t xml:space="preserve"> I declare that the content of the National inventory re</w:t>
      </w:r>
      <w:r w:rsidR="00972168">
        <w:rPr>
          <w:lang w:val="en-US"/>
        </w:rPr>
        <w:t xml:space="preserve">ports for the year </w:t>
      </w:r>
      <w:r w:rsidR="00576E28">
        <w:rPr>
          <w:lang w:val="en-US"/>
        </w:rPr>
        <w:t>202</w:t>
      </w:r>
      <w:r w:rsidR="00123E42">
        <w:rPr>
          <w:lang w:val="en-US"/>
        </w:rPr>
        <w:t>4</w:t>
      </w:r>
      <w:r>
        <w:rPr>
          <w:lang w:val="en-US"/>
        </w:rPr>
        <w:t xml:space="preserve"> of [Name of Party] </w:t>
      </w:r>
    </w:p>
    <w:p w:rsidR="005215B7" w:rsidRDefault="005215B7" w:rsidP="005215B7">
      <w:pPr>
        <w:rPr>
          <w:lang w:val="en-US"/>
        </w:rPr>
      </w:pPr>
    </w:p>
    <w:p w:rsidR="005215B7" w:rsidRDefault="005215B7" w:rsidP="005215B7">
      <w:pPr>
        <w:rPr>
          <w:lang w:val="en-US"/>
        </w:rPr>
      </w:pP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not infringe copyrights, patent rights, trademark rights, other property rights or any other rights of third parties and that </w:t>
      </w:r>
    </w:p>
    <w:p w:rsidR="005215B7" w:rsidRDefault="005215B7" w:rsidP="005215B7">
      <w:pPr>
        <w:rPr>
          <w:lang w:val="en-US"/>
        </w:rPr>
      </w:pPr>
      <w:r>
        <w:rPr>
          <w:lang w:val="en-US"/>
        </w:rPr>
        <w:t xml:space="preserve">[Name of organization] </w:t>
      </w:r>
    </w:p>
    <w:p w:rsidR="005215B7" w:rsidRDefault="005215B7" w:rsidP="005215B7">
      <w:pPr>
        <w:rPr>
          <w:lang w:val="en-US"/>
        </w:rPr>
      </w:pPr>
    </w:p>
    <w:p w:rsidR="005215B7" w:rsidRDefault="005215B7" w:rsidP="005215B7">
      <w:pPr>
        <w:rPr>
          <w:lang w:val="en-US"/>
        </w:rPr>
      </w:pP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fully indemnify and hold harmless </w:t>
      </w:r>
      <w:proofErr w:type="spellStart"/>
      <w:r>
        <w:rPr>
          <w:lang w:val="en-US"/>
        </w:rPr>
        <w:t>Umweltbundesamt</w:t>
      </w:r>
      <w:proofErr w:type="spellEnd"/>
      <w:r>
        <w:rPr>
          <w:lang w:val="en-US"/>
        </w:rPr>
        <w:t xml:space="preserve"> GmbH from and against third party claims.</w:t>
      </w:r>
    </w:p>
    <w:p w:rsidR="005215B7" w:rsidRDefault="005215B7" w:rsidP="005215B7">
      <w:pPr>
        <w:rPr>
          <w:lang w:val="en-US"/>
        </w:rPr>
      </w:pPr>
    </w:p>
    <w:p w:rsidR="005215B7" w:rsidRDefault="005215B7" w:rsidP="005215B7">
      <w:pPr>
        <w:rPr>
          <w:lang w:val="en-US"/>
        </w:rPr>
      </w:pPr>
      <w:r>
        <w:rPr>
          <w:lang w:val="en-US"/>
        </w:rPr>
        <w:t>Name, Date and Signature ……………………………………………………..</w:t>
      </w:r>
    </w:p>
    <w:p w:rsidR="005215B7" w:rsidRDefault="005215B7" w:rsidP="005215B7">
      <w:pPr>
        <w:tabs>
          <w:tab w:val="left" w:pos="0"/>
        </w:tabs>
        <w:ind w:right="46"/>
        <w:rPr>
          <w:lang w:val="en-US"/>
        </w:rPr>
      </w:pPr>
    </w:p>
    <w:p w:rsidR="004C21E8" w:rsidRDefault="004C21E8"/>
    <w:sectPr w:rsidR="004C2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EF" w:rsidRDefault="00F43EEF" w:rsidP="005215B7">
      <w:r>
        <w:separator/>
      </w:r>
    </w:p>
  </w:endnote>
  <w:endnote w:type="continuationSeparator" w:id="0">
    <w:p w:rsidR="00F43EEF" w:rsidRDefault="00F43EEF" w:rsidP="0052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EF" w:rsidRDefault="00F43EEF" w:rsidP="005215B7">
      <w:r>
        <w:separator/>
      </w:r>
    </w:p>
  </w:footnote>
  <w:footnote w:type="continuationSeparator" w:id="0">
    <w:p w:rsidR="00F43EEF" w:rsidRDefault="00F43EEF" w:rsidP="005215B7">
      <w:r>
        <w:continuationSeparator/>
      </w:r>
    </w:p>
  </w:footnote>
  <w:footnote w:id="1">
    <w:p w:rsidR="005215B7" w:rsidRDefault="005215B7" w:rsidP="005215B7">
      <w:pPr>
        <w:pStyle w:val="Funotentext"/>
      </w:pPr>
      <w:r>
        <w:rPr>
          <w:rStyle w:val="Funotenzeichen"/>
        </w:rPr>
        <w:footnoteRef/>
      </w:r>
      <w:r>
        <w:t xml:space="preserve"> Kindly fill in the form sign it and attach it as a scan to your submission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B7"/>
    <w:rsid w:val="00123E42"/>
    <w:rsid w:val="003E0AC7"/>
    <w:rsid w:val="004C21E8"/>
    <w:rsid w:val="005215B7"/>
    <w:rsid w:val="00576E28"/>
    <w:rsid w:val="00972168"/>
    <w:rsid w:val="00BA0D09"/>
    <w:rsid w:val="00C16FC6"/>
    <w:rsid w:val="00F43EEF"/>
    <w:rsid w:val="00F7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A2F746"/>
  <w15:chartTrackingRefBased/>
  <w15:docId w15:val="{1F37EBCD-DA20-4909-A970-BA65DB84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5215B7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5215B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215B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unotenzeichen">
    <w:name w:val="footnote reference"/>
    <w:semiHidden/>
    <w:unhideWhenUsed/>
    <w:rsid w:val="00521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p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Schindlbacher Sabine</dc:creator>
  <cp:keywords/>
  <dc:description/>
  <cp:lastModifiedBy>Ullrich Bernhard</cp:lastModifiedBy>
  <cp:revision>3</cp:revision>
  <dcterms:created xsi:type="dcterms:W3CDTF">2024-01-23T08:27:00Z</dcterms:created>
  <dcterms:modified xsi:type="dcterms:W3CDTF">2024-01-23T08:27:00Z</dcterms:modified>
</cp:coreProperties>
</file>